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-332739</wp:posOffset>
            </wp:positionV>
            <wp:extent cx="2379673" cy="72529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9673" cy="7252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Helvetica Neue Light" w:cs="Helvetica Neue Light" w:eastAsia="Helvetica Neue Light" w:hAnsi="Helvetica Neue Ligh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709"/>
        <w:rPr>
          <w:rFonts w:ascii="Helvetica Neue Light" w:cs="Helvetica Neue Light" w:eastAsia="Helvetica Neue Light" w:hAnsi="Helvetica Neue Light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 Light" w:cs="Helvetica Neue Light" w:eastAsia="Helvetica Neue Light" w:hAnsi="Helvetica Neue Light"/>
          <w:b w:val="1"/>
          <w:sz w:val="32"/>
          <w:szCs w:val="32"/>
          <w:rtl w:val="0"/>
        </w:rPr>
        <w:t xml:space="preserve">        MARKETING PLAN – Events &amp; Campaign</w:t>
      </w:r>
    </w:p>
    <w:tbl>
      <w:tblPr>
        <w:tblStyle w:val="Table1"/>
        <w:tblW w:w="102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ffffff" w:space="0" w:sz="4" w:val="single"/>
        </w:tblBorders>
        <w:tblLayout w:type="fixed"/>
        <w:tblLook w:val="04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480" w:hRule="atLeast"/>
        </w:trPr>
        <w:tc>
          <w:tcPr>
            <w:shd w:fill="808080" w:val="clear"/>
          </w:tcPr>
          <w:p w:rsidR="00000000" w:rsidDel="00000000" w:rsidP="00000000" w:rsidRDefault="00000000" w:rsidRPr="00000000" w14:paraId="00000004">
            <w:pPr>
              <w:rPr>
                <w:rFonts w:ascii="Helvetica Neue Light" w:cs="Helvetica Neue Light" w:eastAsia="Helvetica Neue Light" w:hAnsi="Helvetica Neue Light"/>
                <w:color w:val="ffffff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br w:type="textWrapping"/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ffffff"/>
                <w:rtl w:val="0"/>
              </w:rPr>
              <w:t xml:space="preserve">Event Details</w:t>
            </w:r>
          </w:p>
        </w:tc>
      </w:tr>
      <w:tr>
        <w:trPr>
          <w:trHeight w:val="4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Responsible Person for the Event/Campaign: </w:t>
            </w:r>
          </w:p>
          <w:p w:rsidR="00000000" w:rsidDel="00000000" w:rsidP="00000000" w:rsidRDefault="00000000" w:rsidRPr="00000000" w14:paraId="00000007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09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Is this form lodged 6 weeks in advance of the event? </w:t>
            </w:r>
          </w:p>
          <w:p w:rsidR="00000000" w:rsidDel="00000000" w:rsidP="00000000" w:rsidRDefault="00000000" w:rsidRPr="00000000" w14:paraId="0000000B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YES / NO </w:t>
            </w:r>
          </w:p>
          <w:p w:rsidR="00000000" w:rsidDel="00000000" w:rsidP="00000000" w:rsidRDefault="00000000" w:rsidRPr="00000000" w14:paraId="0000000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**If not, marketing may simplify this marketing request or refuse, if necessary**</w:t>
            </w:r>
          </w:p>
          <w:p w:rsidR="00000000" w:rsidDel="00000000" w:rsidP="00000000" w:rsidRDefault="00000000" w:rsidRPr="00000000" w14:paraId="0000000E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Venue: </w:t>
            </w:r>
          </w:p>
          <w:p w:rsidR="00000000" w:rsidDel="00000000" w:rsidP="00000000" w:rsidRDefault="00000000" w:rsidRPr="00000000" w14:paraId="00000010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Start Time: </w:t>
            </w:r>
          </w:p>
          <w:p w:rsidR="00000000" w:rsidDel="00000000" w:rsidP="00000000" w:rsidRDefault="00000000" w:rsidRPr="00000000" w14:paraId="00000012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Finish Time: </w:t>
            </w:r>
          </w:p>
          <w:p w:rsidR="00000000" w:rsidDel="00000000" w:rsidP="00000000" w:rsidRDefault="00000000" w:rsidRPr="00000000" w14:paraId="00000013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Target Audience:</w:t>
            </w:r>
          </w:p>
          <w:p w:rsidR="00000000" w:rsidDel="00000000" w:rsidP="00000000" w:rsidRDefault="00000000" w:rsidRPr="00000000" w14:paraId="00000015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Tickets (if applicable): </w:t>
            </w:r>
          </w:p>
          <w:p w:rsidR="00000000" w:rsidDel="00000000" w:rsidP="00000000" w:rsidRDefault="00000000" w:rsidRPr="00000000" w14:paraId="00000017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Cost (if applicable):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Is the event accessible? YES / NO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Has this event been approved by the university? YES/NO</w:t>
            </w:r>
          </w:p>
          <w:p w:rsidR="00000000" w:rsidDel="00000000" w:rsidP="00000000" w:rsidRDefault="00000000" w:rsidRPr="00000000" w14:paraId="0000001C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Meeting availability with Marketing/Media (phone &amp; in-person): </w:t>
            </w:r>
          </w:p>
        </w:tc>
      </w:tr>
      <w:tr>
        <w:trPr>
          <w:trHeight w:val="4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808080" w:val="clear"/>
          </w:tcPr>
          <w:p w:rsidR="00000000" w:rsidDel="00000000" w:rsidP="00000000" w:rsidRDefault="00000000" w:rsidRPr="00000000" w14:paraId="0000001F">
            <w:pPr>
              <w:rPr>
                <w:rFonts w:ascii="Helvetica Neue Light" w:cs="Helvetica Neue Light" w:eastAsia="Helvetica Neue Light" w:hAnsi="Helvetica Neue Light"/>
                <w:color w:val="ffffff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br w:type="textWrapping"/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ffffff"/>
                <w:rtl w:val="0"/>
              </w:rPr>
              <w:t xml:space="preserve">Event/Campaign Description</w:t>
            </w:r>
          </w:p>
        </w:tc>
      </w:tr>
      <w:tr>
        <w:trPr>
          <w:trHeight w:val="48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rtl w:val="0"/>
              </w:rPr>
              <w:t xml:space="preserve">Main attractions: What do you get?   What is the purpose of the event?   Are there any special deals?   What is involved?   If it is a joint event/campaign who is the other body?</w:t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720"/>
              <w:rPr>
                <w:rFonts w:ascii="Helvetica Neue Light" w:cs="Helvetica Neue Light" w:eastAsia="Helvetica Neue Light" w:hAnsi="Helvetica Neue Ligh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Helvetica Neue Light" w:cs="Helvetica Neue Light" w:eastAsia="Helvetica Neue Light" w:hAnsi="Helvetica Neue Light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808080" w:val="clear"/>
          </w:tcPr>
          <w:p w:rsidR="00000000" w:rsidDel="00000000" w:rsidP="00000000" w:rsidRDefault="00000000" w:rsidRPr="00000000" w14:paraId="0000002B">
            <w:pPr>
              <w:rPr>
                <w:rFonts w:ascii="Helvetica Neue Light" w:cs="Helvetica Neue Light" w:eastAsia="Helvetica Neue Light" w:hAnsi="Helvetica Neue Light"/>
                <w:color w:val="ffffff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br w:type="textWrapping"/>
            </w:r>
            <w:r w:rsidDel="00000000" w:rsidR="00000000" w:rsidRPr="00000000">
              <w:rPr>
                <w:rFonts w:ascii="Helvetica Neue Light" w:cs="Helvetica Neue Light" w:eastAsia="Helvetica Neue Light" w:hAnsi="Helvetica Neue Light"/>
                <w:color w:val="ffffff"/>
                <w:rtl w:val="0"/>
              </w:rPr>
              <w:t xml:space="preserve">Marketing Ideas</w:t>
            </w:r>
          </w:p>
        </w:tc>
      </w:tr>
      <w:tr>
        <w:trPr>
          <w:trHeight w:val="894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Helvetica Neue Light" w:cs="Helvetica Neue Light" w:eastAsia="Helvetica Neue Light" w:hAnsi="Helvetica Neue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Media format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(online/not online or both):</w:t>
            </w:r>
          </w:p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Design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(colour scheme, theme, font, size and layout, what do you want to portray?):</w:t>
            </w:r>
          </w:p>
          <w:p w:rsidR="00000000" w:rsidDel="00000000" w:rsidP="00000000" w:rsidRDefault="00000000" w:rsidRPr="00000000" w14:paraId="00000032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Quantity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(of posts/posters etc.):</w:t>
            </w:r>
          </w:p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-webkit-standard" w:cs="-webkit-standard" w:eastAsia="-webkit-standard" w:hAnsi="-webkit-standard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Specific content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(What do you want each post to say roughly? Slogans/Phrases?)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**Please note: Marketing have final say**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Helvetica Neue Light" w:cs="Helvetica Neue Light" w:eastAsia="Helvetica Neue Light" w:hAnsi="Helvetica Neue Light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-webkit-stand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rFonts w:ascii="Helvetica Neue Light" w:cs="Helvetica Neue Light" w:eastAsia="Helvetica Neue Light" w:hAnsi="Helvetica Neue Light"/>
        <w:color w:val="000000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